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0D" w:rsidRPr="00EF700D" w:rsidRDefault="00EF700D" w:rsidP="00EF700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Bold"/>
          <w:b/>
          <w:bCs/>
          <w:sz w:val="32"/>
          <w:szCs w:val="32"/>
        </w:rPr>
      </w:pPr>
      <w:r>
        <w:rPr>
          <w:rFonts w:ascii="Arial Black" w:hAnsi="Arial Black" w:cs="Times-Bold"/>
          <w:b/>
          <w:bCs/>
          <w:sz w:val="32"/>
          <w:szCs w:val="32"/>
        </w:rPr>
        <w:t xml:space="preserve">                   </w:t>
      </w:r>
      <w:r w:rsidR="00132799">
        <w:rPr>
          <w:rFonts w:ascii="Arial Black" w:hAnsi="Arial Black" w:cs="Times-Bold"/>
          <w:b/>
          <w:bCs/>
          <w:sz w:val="32"/>
          <w:szCs w:val="32"/>
        </w:rPr>
        <w:t xml:space="preserve">  </w:t>
      </w:r>
      <w:r w:rsidR="0008232D" w:rsidRPr="0008232D">
        <w:rPr>
          <w:rFonts w:ascii="Arial Black" w:hAnsi="Arial Black" w:cs="Times-Bold"/>
          <w:b/>
          <w:bCs/>
          <w:sz w:val="32"/>
          <w:szCs w:val="32"/>
        </w:rPr>
        <w:t>CHECK OUT PROCEDURE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r w:rsidRPr="0008232D">
        <w:rPr>
          <w:rFonts w:ascii="Arial Black" w:hAnsi="Arial Black" w:cs="Times-Roman"/>
          <w:sz w:val="16"/>
          <w:szCs w:val="16"/>
        </w:rPr>
        <w:t>1. Notify DSR Properties Management</w:t>
      </w:r>
      <w:r w:rsidR="009C4582">
        <w:rPr>
          <w:rFonts w:ascii="Arial Black" w:hAnsi="Arial Black" w:cs="Times-Roman"/>
          <w:sz w:val="16"/>
          <w:szCs w:val="16"/>
        </w:rPr>
        <w:t xml:space="preserve"> in advance of your exact move out</w:t>
      </w:r>
      <w:bookmarkStart w:id="0" w:name="_GoBack"/>
      <w:bookmarkEnd w:id="0"/>
      <w:r w:rsidRPr="0008232D">
        <w:rPr>
          <w:rFonts w:ascii="Arial Black" w:hAnsi="Arial Black" w:cs="Times-Roman"/>
          <w:sz w:val="16"/>
          <w:szCs w:val="16"/>
        </w:rPr>
        <w:t xml:space="preserve"> date. You are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responsible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 xml:space="preserve"> for all applicable utility charges until the final day of your lease agreement.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r w:rsidRPr="0008232D">
        <w:rPr>
          <w:rFonts w:ascii="Arial Black" w:hAnsi="Arial Black" w:cs="Times-Roman"/>
          <w:sz w:val="16"/>
          <w:szCs w:val="16"/>
        </w:rPr>
        <w:t>2. Provide forwarding address in writing. Security deposit will be returned in the form of one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check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 xml:space="preserve"> to the designated tenant.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r w:rsidRPr="0008232D">
        <w:rPr>
          <w:rFonts w:ascii="Arial Black" w:hAnsi="Arial Black" w:cs="Times-Roman"/>
          <w:sz w:val="16"/>
          <w:szCs w:val="16"/>
        </w:rPr>
        <w:t>3. Return all keys to the RENTAL OFFICE when you vacate. Do not leave keys at the rental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premises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>. A $75.00 charge will be levied if all keys are not returned to the office by Noon on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the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 xml:space="preserve"> lease ending date.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r w:rsidRPr="0008232D">
        <w:rPr>
          <w:rFonts w:ascii="Arial Black" w:hAnsi="Arial Black" w:cs="Times-Roman"/>
          <w:sz w:val="16"/>
          <w:szCs w:val="16"/>
        </w:rPr>
        <w:t>4. If house or apartment is carpeted, all carpet surfaces must be professionally steam cleaned and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free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 xml:space="preserve"> of spots. Receipt from an approved professional carpet cleaning company must be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furnished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 xml:space="preserve"> to Management Company by Noon on the lease ending date. Carpet must be the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r w:rsidRPr="0008232D">
        <w:rPr>
          <w:rFonts w:ascii="Arial Black" w:hAnsi="Arial Black" w:cs="Times-Roman"/>
          <w:sz w:val="16"/>
          <w:szCs w:val="16"/>
        </w:rPr>
        <w:t>LAST item cleaned prior to vacating the house or apartment. DO NOT ENTER your unit after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the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 xml:space="preserve"> carpet has been cleaned.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r w:rsidRPr="0008232D">
        <w:rPr>
          <w:rFonts w:ascii="Arial Black" w:hAnsi="Arial Black" w:cs="Times-Roman"/>
          <w:sz w:val="16"/>
          <w:szCs w:val="16"/>
        </w:rPr>
        <w:t>5. Hardwood or tile floors must be cleaned and waxed. Balconies, decks, and porches must be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swept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 xml:space="preserve"> and free of debris.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r w:rsidRPr="0008232D">
        <w:rPr>
          <w:rFonts w:ascii="Arial Black" w:hAnsi="Arial Black" w:cs="Times-Roman"/>
          <w:sz w:val="16"/>
          <w:szCs w:val="16"/>
        </w:rPr>
        <w:t>6. Stove, microwave (if provided), refrigerator, freezer, dishwasher, exhaust fan, windows, and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bath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 xml:space="preserve"> must be thoroughly cleaned. Do NOT turn refrigerator off; simply turn to lowest setting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after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 xml:space="preserve"> defrosting and cleaning. DO NOT use sharp objects to defrost freezers. Tenant will be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charged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 xml:space="preserve"> for a new refrigerator if freezer compartment is pierced.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r w:rsidRPr="0008232D">
        <w:rPr>
          <w:rFonts w:ascii="Arial Black" w:hAnsi="Arial Black" w:cs="Times-Roman"/>
          <w:sz w:val="16"/>
          <w:szCs w:val="16"/>
        </w:rPr>
        <w:t>7. Range, oven, drip pans, and racks must be completely free of grease, grime, and any other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residue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>. Kitchen sink must be scoured and countertops must be thoroughly washed. Tub,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shower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 xml:space="preserve"> stalls, medicine chests, ventilation fans, and commodes must be scoured, disinfected,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and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 xml:space="preserve"> deodorized.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r w:rsidRPr="0008232D">
        <w:rPr>
          <w:rFonts w:ascii="Arial Black" w:hAnsi="Arial Black" w:cs="Times-Roman"/>
          <w:sz w:val="16"/>
          <w:szCs w:val="16"/>
        </w:rPr>
        <w:t>8. All light fixtures, doors, radiators, and cupboards must be cleaned. Smoke detectors, CO2</w:t>
      </w:r>
    </w:p>
    <w:p w:rsidR="0008232D" w:rsidRDefault="00EE54BA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>
        <w:rPr>
          <w:rFonts w:ascii="Arial Black" w:hAnsi="Arial Black" w:cs="Times-Roman"/>
          <w:sz w:val="16"/>
          <w:szCs w:val="16"/>
        </w:rPr>
        <w:t>detectors</w:t>
      </w:r>
      <w:proofErr w:type="gramEnd"/>
      <w:r>
        <w:rPr>
          <w:rFonts w:ascii="Arial Black" w:hAnsi="Arial Black" w:cs="Times-Roman"/>
          <w:sz w:val="16"/>
          <w:szCs w:val="16"/>
        </w:rPr>
        <w:t xml:space="preserve"> must be in place and in working condition.  F</w:t>
      </w:r>
      <w:r w:rsidR="0008232D" w:rsidRPr="0008232D">
        <w:rPr>
          <w:rFonts w:ascii="Arial Black" w:hAnsi="Arial Black" w:cs="Times-Roman"/>
          <w:sz w:val="16"/>
          <w:szCs w:val="16"/>
        </w:rPr>
        <w:t>ire extinguishe</w:t>
      </w:r>
      <w:r>
        <w:rPr>
          <w:rFonts w:ascii="Arial Black" w:hAnsi="Arial Black" w:cs="Times-Roman"/>
          <w:sz w:val="16"/>
          <w:szCs w:val="16"/>
        </w:rPr>
        <w:t xml:space="preserve">rs must be in working condition, </w:t>
      </w:r>
    </w:p>
    <w:p w:rsidR="00EE54BA" w:rsidRPr="0008232D" w:rsidRDefault="00EE54BA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r>
        <w:rPr>
          <w:rFonts w:ascii="Arial Black" w:hAnsi="Arial Black" w:cs="Times-Roman"/>
          <w:sz w:val="16"/>
          <w:szCs w:val="16"/>
        </w:rPr>
        <w:t>not discharged.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r w:rsidRPr="0008232D">
        <w:rPr>
          <w:rFonts w:ascii="Arial Black" w:hAnsi="Arial Black" w:cs="Times-Roman"/>
          <w:sz w:val="16"/>
          <w:szCs w:val="16"/>
        </w:rPr>
        <w:t>9. All windows must be washed on the inside. This includes the window sills.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r w:rsidRPr="0008232D">
        <w:rPr>
          <w:rFonts w:ascii="Arial Black" w:hAnsi="Arial Black" w:cs="Times-Roman"/>
          <w:sz w:val="16"/>
          <w:szCs w:val="16"/>
        </w:rPr>
        <w:t>10. All personal effects, food, trash, must be removed from inside and outside of house or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apartment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>. Exterior of premises must be clean and free of debris.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r w:rsidRPr="0008232D">
        <w:rPr>
          <w:rFonts w:ascii="Arial Black" w:hAnsi="Arial Black" w:cs="Times-Roman"/>
          <w:sz w:val="16"/>
          <w:szCs w:val="16"/>
        </w:rPr>
        <w:t>11. All burned out light bulbs must be replaced prior to vacating.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r w:rsidRPr="0008232D">
        <w:rPr>
          <w:rFonts w:ascii="Arial Black" w:hAnsi="Arial Black" w:cs="Times-Roman"/>
          <w:sz w:val="16"/>
          <w:szCs w:val="16"/>
        </w:rPr>
        <w:t>12. All woodwork and trim around windows, doors and floors must be washed thoroughly. Dirt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and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 xml:space="preserve"> other marks, on walls that were painted at move-in, are not considered normal wear and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tear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 xml:space="preserve"> and should be scrubbed clean or Tenant will be charged for painting.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r w:rsidRPr="0008232D">
        <w:rPr>
          <w:rFonts w:ascii="Arial Black" w:hAnsi="Arial Black" w:cs="Times-Roman"/>
          <w:sz w:val="16"/>
          <w:szCs w:val="16"/>
        </w:rPr>
        <w:t>13. Before Tenant moves in, all rental units are professionally cleaned with a call-back service.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r w:rsidRPr="0008232D">
        <w:rPr>
          <w:rFonts w:ascii="Arial Black" w:hAnsi="Arial Black" w:cs="Times-Roman"/>
          <w:sz w:val="16"/>
          <w:szCs w:val="16"/>
        </w:rPr>
        <w:t>The cleaning people will come back for any unclean areas found by Tenant within 48 hours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after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 xml:space="preserve"> move-in. It is expected that the rental unit will be cleaned to the professional standards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Bold"/>
          <w:b/>
          <w:bCs/>
          <w:sz w:val="16"/>
          <w:szCs w:val="16"/>
        </w:rPr>
      </w:pPr>
      <w:proofErr w:type="gramStart"/>
      <w:r w:rsidRPr="0008232D">
        <w:rPr>
          <w:rFonts w:ascii="Arial Black" w:hAnsi="Arial Black" w:cs="Times-Roman"/>
          <w:sz w:val="16"/>
          <w:szCs w:val="16"/>
        </w:rPr>
        <w:t>when</w:t>
      </w:r>
      <w:proofErr w:type="gramEnd"/>
      <w:r w:rsidRPr="0008232D">
        <w:rPr>
          <w:rFonts w:ascii="Arial Black" w:hAnsi="Arial Black" w:cs="Times-Roman"/>
          <w:sz w:val="16"/>
          <w:szCs w:val="16"/>
        </w:rPr>
        <w:t xml:space="preserve"> Tenant moves out. </w:t>
      </w:r>
      <w:r w:rsidRPr="0008232D">
        <w:rPr>
          <w:rFonts w:ascii="Arial Black" w:hAnsi="Arial Black" w:cs="Times-Bold"/>
          <w:b/>
          <w:bCs/>
          <w:sz w:val="16"/>
          <w:szCs w:val="16"/>
        </w:rPr>
        <w:t>In case the move-out cleaning does not meet the professional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Bold"/>
          <w:b/>
          <w:bCs/>
          <w:sz w:val="16"/>
          <w:szCs w:val="16"/>
        </w:rPr>
      </w:pPr>
      <w:proofErr w:type="gramStart"/>
      <w:r w:rsidRPr="0008232D">
        <w:rPr>
          <w:rFonts w:ascii="Arial Black" w:hAnsi="Arial Black" w:cs="Times-Bold"/>
          <w:b/>
          <w:bCs/>
          <w:sz w:val="16"/>
          <w:szCs w:val="16"/>
        </w:rPr>
        <w:t>standards</w:t>
      </w:r>
      <w:proofErr w:type="gramEnd"/>
      <w:r w:rsidRPr="0008232D">
        <w:rPr>
          <w:rFonts w:ascii="Arial Black" w:hAnsi="Arial Black" w:cs="Times-Bold"/>
          <w:b/>
          <w:bCs/>
          <w:sz w:val="16"/>
          <w:szCs w:val="16"/>
        </w:rPr>
        <w:t>, Landlord reserves the right to hire professionals to re-clean the premises at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Bold"/>
          <w:b/>
          <w:bCs/>
          <w:sz w:val="16"/>
          <w:szCs w:val="16"/>
        </w:rPr>
      </w:pPr>
      <w:r w:rsidRPr="0008232D">
        <w:rPr>
          <w:rFonts w:ascii="Arial Black" w:hAnsi="Arial Black" w:cs="Times-Bold"/>
          <w:b/>
          <w:bCs/>
          <w:sz w:val="16"/>
          <w:szCs w:val="16"/>
        </w:rPr>
        <w:t>Tenant’s cost.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Bold"/>
          <w:b/>
          <w:bCs/>
          <w:sz w:val="16"/>
          <w:szCs w:val="16"/>
        </w:rPr>
      </w:pP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Bold"/>
          <w:b/>
          <w:bCs/>
          <w:sz w:val="16"/>
          <w:szCs w:val="16"/>
        </w:rPr>
      </w:pPr>
      <w:r w:rsidRPr="0008232D">
        <w:rPr>
          <w:rFonts w:ascii="Arial Black" w:hAnsi="Arial Black" w:cs="Times-Bold"/>
          <w:b/>
          <w:bCs/>
          <w:sz w:val="16"/>
          <w:szCs w:val="16"/>
        </w:rPr>
        <w:t>CHARGES WILL BE MADE AGAINST YOUR SECURITY DEPOSIT IF THE ABOVE</w:t>
      </w:r>
    </w:p>
    <w:p w:rsidR="0008232D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Bold"/>
          <w:b/>
          <w:bCs/>
          <w:sz w:val="16"/>
          <w:szCs w:val="16"/>
        </w:rPr>
      </w:pPr>
      <w:r w:rsidRPr="0008232D">
        <w:rPr>
          <w:rFonts w:ascii="Arial Black" w:hAnsi="Arial Black" w:cs="Times-Bold"/>
          <w:b/>
          <w:bCs/>
          <w:sz w:val="16"/>
          <w:szCs w:val="16"/>
        </w:rPr>
        <w:t>PROCEDURES ARE NOT FOLLOWED. ALSO ALL DAMAGES BEYOND NORMAL WEAR</w:t>
      </w:r>
    </w:p>
    <w:p w:rsidR="00B166FF" w:rsidRPr="0008232D" w:rsidRDefault="0008232D" w:rsidP="000823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Bold"/>
          <w:b/>
          <w:bCs/>
          <w:sz w:val="16"/>
          <w:szCs w:val="16"/>
        </w:rPr>
      </w:pPr>
      <w:r w:rsidRPr="0008232D">
        <w:rPr>
          <w:rFonts w:ascii="Arial Black" w:hAnsi="Arial Black" w:cs="Times-Bold"/>
          <w:b/>
          <w:bCs/>
          <w:sz w:val="16"/>
          <w:szCs w:val="16"/>
        </w:rPr>
        <w:t>AND TEAR WILL BE DEDUCTED FROM YOUR SECURITY DEPOSIT.</w:t>
      </w:r>
    </w:p>
    <w:sectPr w:rsidR="00B166FF" w:rsidRPr="00082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D"/>
    <w:rsid w:val="0008232D"/>
    <w:rsid w:val="00132799"/>
    <w:rsid w:val="00385857"/>
    <w:rsid w:val="009C4582"/>
    <w:rsid w:val="00B166FF"/>
    <w:rsid w:val="00EE54BA"/>
    <w:rsid w:val="00E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5AD2C-7433-4617-886D-499D5186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Rent</dc:creator>
  <cp:keywords/>
  <dc:description/>
  <cp:lastModifiedBy>Linda Spanos</cp:lastModifiedBy>
  <cp:revision>3</cp:revision>
  <cp:lastPrinted>2014-09-03T15:02:00Z</cp:lastPrinted>
  <dcterms:created xsi:type="dcterms:W3CDTF">2015-01-28T14:57:00Z</dcterms:created>
  <dcterms:modified xsi:type="dcterms:W3CDTF">2016-03-29T18:22:00Z</dcterms:modified>
</cp:coreProperties>
</file>